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D64B" w14:textId="77777777" w:rsidR="00106D14" w:rsidRPr="00106D14" w:rsidRDefault="00106D14" w:rsidP="00106D1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06D14">
        <w:rPr>
          <w:rFonts w:ascii="Arial" w:hAnsi="Arial" w:cs="Arial"/>
          <w:b/>
          <w:bCs/>
          <w:sz w:val="24"/>
          <w:szCs w:val="24"/>
        </w:rPr>
        <w:t>EMITE GOBIERNO MUNICIPAL RECOMENDACIONES POR TEMPORADA DE HURACANES</w:t>
      </w:r>
    </w:p>
    <w:p w14:paraId="0690BB3D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6BCB47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6D14">
        <w:rPr>
          <w:rFonts w:ascii="Arial" w:hAnsi="Arial" w:cs="Arial"/>
          <w:sz w:val="24"/>
          <w:szCs w:val="24"/>
        </w:rPr>
        <w:t>•</w:t>
      </w:r>
      <w:r w:rsidRPr="00106D14">
        <w:rPr>
          <w:rFonts w:ascii="Arial" w:hAnsi="Arial" w:cs="Arial"/>
          <w:sz w:val="24"/>
          <w:szCs w:val="24"/>
        </w:rPr>
        <w:tab/>
        <w:t xml:space="preserve">Las autoridades municipales reconocen la cultura ciudadana ante los fenómenos hidrometeorológicos </w:t>
      </w:r>
    </w:p>
    <w:p w14:paraId="376264DF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C47F13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6D14">
        <w:rPr>
          <w:rFonts w:ascii="Arial" w:hAnsi="Arial" w:cs="Arial"/>
          <w:b/>
          <w:bCs/>
          <w:sz w:val="24"/>
          <w:szCs w:val="24"/>
        </w:rPr>
        <w:t>Cancún, Q.R., a 07 mayo de 2024.-</w:t>
      </w:r>
      <w:r w:rsidRPr="00106D14">
        <w:rPr>
          <w:rFonts w:ascii="Arial" w:hAnsi="Arial" w:cs="Arial"/>
          <w:sz w:val="24"/>
          <w:szCs w:val="24"/>
        </w:rPr>
        <w:t xml:space="preserve"> Ante el inicio de la “Temporada de Lluvias y Ciclones Tropicales 2024”, el Ayuntamiento de Benito Juárez, que encabeza la </w:t>
      </w:r>
      <w:proofErr w:type="gramStart"/>
      <w:r w:rsidRPr="00106D14">
        <w:rPr>
          <w:rFonts w:ascii="Arial" w:hAnsi="Arial" w:cs="Arial"/>
          <w:sz w:val="24"/>
          <w:szCs w:val="24"/>
        </w:rPr>
        <w:t>Presidenta</w:t>
      </w:r>
      <w:proofErr w:type="gramEnd"/>
      <w:r w:rsidRPr="00106D14">
        <w:rPr>
          <w:rFonts w:ascii="Arial" w:hAnsi="Arial" w:cs="Arial"/>
          <w:sz w:val="24"/>
          <w:szCs w:val="24"/>
        </w:rPr>
        <w:t xml:space="preserve"> Municipal, Ana Paty Peralta, a través de la Dirección General de Protección Civil, informó el protocolo indispensable que debe realizar la población en el antes, durante y después de un fenómeno hidrometeorológico, con el fin de salvaguardar su integridad física. </w:t>
      </w:r>
    </w:p>
    <w:p w14:paraId="114BE15C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1137A7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6D14">
        <w:rPr>
          <w:rFonts w:ascii="Arial" w:hAnsi="Arial" w:cs="Arial"/>
          <w:sz w:val="24"/>
          <w:szCs w:val="24"/>
        </w:rPr>
        <w:t>De acuerdo con las sugerencias de la dependencia, antes del arribo de una tormenta tropical o huracán, la ciudadanía debe quitar de los balcones y ventanas objetos que puedan caer, además de podar los árboles, limpiar los desagües para la fluidez del agua, evitar tocar postes de luz, cables y antenas.</w:t>
      </w:r>
    </w:p>
    <w:p w14:paraId="5A90C21B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7367BD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6D14">
        <w:rPr>
          <w:rFonts w:ascii="Arial" w:hAnsi="Arial" w:cs="Arial"/>
          <w:sz w:val="24"/>
          <w:szCs w:val="24"/>
        </w:rPr>
        <w:t>También, se exhorta a la población no caminar por calles inundadas, ya que pueden caer en alguna coladera descubierta; durante las lluvias, conducir despacio con luces intermitentes; intentar permanecer en un lugar seguro junto a su mascota, así como organizar un botiquín de primeros auxilios y ubicar el refugio temporal más cercano en caso de ser necesario para salvaguardar su integridad física.</w:t>
      </w:r>
    </w:p>
    <w:p w14:paraId="2C5FA703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96E08D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6D14">
        <w:rPr>
          <w:rFonts w:ascii="Arial" w:hAnsi="Arial" w:cs="Arial"/>
          <w:sz w:val="24"/>
          <w:szCs w:val="24"/>
        </w:rPr>
        <w:t>Durante el fenómeno hidrometeorológico se debe conservar la calma, desconectar aparatos eléctricos y el suministro gas; no abrir puertas o ventanas y alejarse de ellas; no utilizar vehículo durante el paso del huracán; contar con un directorio telefónico con números de emergencia; resguardar a la familia en el área más segura de la casa y estar atentos a las recomendaciones oficiales.</w:t>
      </w:r>
    </w:p>
    <w:p w14:paraId="73315F7B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28DF01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6D14">
        <w:rPr>
          <w:rFonts w:ascii="Arial" w:hAnsi="Arial" w:cs="Arial"/>
          <w:sz w:val="24"/>
          <w:szCs w:val="24"/>
        </w:rPr>
        <w:t xml:space="preserve">Después, revisar si hay daños en la vivienda, no transitar por zonas devastadas, no conectar aparatos eléctricos mojados o dañados, no tocar cables dañados o sueltos, esperar a que las autoridades comuniquen que es seguro salir, colaborar con los vecinos en brigadas de limpieza y tener cuidado con paredes, postes y otros objetos en riesgo de caer. </w:t>
      </w:r>
    </w:p>
    <w:p w14:paraId="630003CD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9EB288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6D14">
        <w:rPr>
          <w:rFonts w:ascii="Arial" w:hAnsi="Arial" w:cs="Arial"/>
          <w:sz w:val="24"/>
          <w:szCs w:val="24"/>
        </w:rPr>
        <w:t>Por lo anterior, las autoridades municipales exhortan a la ciudadanía hacer caso a dichas recomendaciones para evitar accidentes que puedan entorpecer la paz social, y a su vez, seguir las indicaciones emitidas por canales oficiales.</w:t>
      </w:r>
    </w:p>
    <w:p w14:paraId="6D33C3D3" w14:textId="77777777" w:rsidR="00106D14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22AE3090" w:rsidR="00512C37" w:rsidRPr="00106D14" w:rsidRDefault="00106D14" w:rsidP="00106D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6D14">
        <w:rPr>
          <w:rFonts w:ascii="Arial" w:hAnsi="Arial" w:cs="Arial"/>
          <w:sz w:val="24"/>
          <w:szCs w:val="24"/>
        </w:rPr>
        <w:t>****</w:t>
      </w:r>
      <w:r w:rsidRPr="00106D14">
        <w:rPr>
          <w:rFonts w:ascii="Arial" w:hAnsi="Arial" w:cs="Arial"/>
          <w:sz w:val="24"/>
          <w:szCs w:val="24"/>
        </w:rPr>
        <w:t>********</w:t>
      </w:r>
    </w:p>
    <w:sectPr w:rsidR="00512C37" w:rsidRPr="00106D1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C802" w14:textId="77777777" w:rsidR="005616C2" w:rsidRDefault="005616C2" w:rsidP="0092028B">
      <w:r>
        <w:separator/>
      </w:r>
    </w:p>
  </w:endnote>
  <w:endnote w:type="continuationSeparator" w:id="0">
    <w:p w14:paraId="08D64FBA" w14:textId="77777777" w:rsidR="005616C2" w:rsidRDefault="005616C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DAE6" w14:textId="77777777" w:rsidR="005616C2" w:rsidRDefault="005616C2" w:rsidP="0092028B">
      <w:r>
        <w:separator/>
      </w:r>
    </w:p>
  </w:footnote>
  <w:footnote w:type="continuationSeparator" w:id="0">
    <w:p w14:paraId="3A47F6B4" w14:textId="77777777" w:rsidR="005616C2" w:rsidRDefault="005616C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DC48ED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00B8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DC48ED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00B8E">
                      <w:rPr>
                        <w:rFonts w:cstheme="minorHAnsi"/>
                        <w:b/>
                        <w:bCs/>
                        <w:lang w:val="es-ES"/>
                      </w:rPr>
                      <w:t>2885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1"/>
  </w:num>
  <w:num w:numId="3" w16cid:durableId="1350453206">
    <w:abstractNumId w:val="2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2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9"/>
  </w:num>
  <w:num w:numId="11" w16cid:durableId="634992595">
    <w:abstractNumId w:val="6"/>
  </w:num>
  <w:num w:numId="12" w16cid:durableId="1755202202">
    <w:abstractNumId w:val="10"/>
  </w:num>
  <w:num w:numId="13" w16cid:durableId="192179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06D14"/>
    <w:rsid w:val="00111F21"/>
    <w:rsid w:val="001251F8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16C2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00B8E"/>
    <w:rsid w:val="00C536F9"/>
    <w:rsid w:val="00C71425"/>
    <w:rsid w:val="00C948AD"/>
    <w:rsid w:val="00C956D7"/>
    <w:rsid w:val="00CB2A24"/>
    <w:rsid w:val="00D05212"/>
    <w:rsid w:val="00D23899"/>
    <w:rsid w:val="00D301AB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2024-08-07T18:09:00Z</dcterms:created>
  <dcterms:modified xsi:type="dcterms:W3CDTF">2024-08-07T18:12:00Z</dcterms:modified>
</cp:coreProperties>
</file>